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E34" w:rsidRDefault="00B0142A" w:rsidP="00B0142A">
      <w:pPr>
        <w:pStyle w:val="Tekstpodstawowy"/>
        <w:jc w:val="right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400675" cy="885825"/>
            <wp:effectExtent l="0" t="0" r="0" b="0"/>
            <wp:docPr id="1" name="Obraz 9" descr="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P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E34" w:rsidRPr="00F333B9" w:rsidRDefault="005A3E34" w:rsidP="005A3E34">
      <w:pPr>
        <w:pStyle w:val="Tekstprzypisudolnego"/>
        <w:jc w:val="both"/>
        <w:rPr>
          <w:rFonts w:ascii="Calibri" w:hAnsi="Calibri"/>
          <w:sz w:val="22"/>
          <w:szCs w:val="22"/>
        </w:rPr>
      </w:pPr>
      <w:r w:rsidRPr="00F2619B">
        <w:rPr>
          <w:rFonts w:ascii="Calibri" w:hAnsi="Calibri" w:cs="Arial"/>
          <w:b/>
          <w:sz w:val="22"/>
          <w:szCs w:val="22"/>
        </w:rPr>
        <w:t xml:space="preserve">Załącznik nr </w:t>
      </w:r>
      <w:r>
        <w:rPr>
          <w:rFonts w:ascii="Calibri" w:hAnsi="Calibri" w:cs="Arial"/>
          <w:b/>
          <w:sz w:val="22"/>
          <w:szCs w:val="22"/>
        </w:rPr>
        <w:t>17</w:t>
      </w:r>
      <w:r w:rsidRPr="00F2619B">
        <w:rPr>
          <w:rFonts w:ascii="Calibri" w:hAnsi="Calibri" w:cs="Arial"/>
          <w:b/>
          <w:sz w:val="22"/>
          <w:szCs w:val="22"/>
        </w:rPr>
        <w:t xml:space="preserve"> do </w:t>
      </w:r>
      <w:r w:rsidRPr="00F2619B">
        <w:rPr>
          <w:rFonts w:ascii="Calibri" w:hAnsi="Calibri" w:cs="Arial"/>
          <w:b/>
          <w:i/>
          <w:sz w:val="22"/>
          <w:szCs w:val="22"/>
        </w:rPr>
        <w:t>Regulaminu konkursu</w:t>
      </w:r>
      <w:r>
        <w:rPr>
          <w:rFonts w:ascii="Calibri" w:hAnsi="Calibri" w:cs="Arial"/>
          <w:b/>
          <w:i/>
          <w:sz w:val="22"/>
          <w:szCs w:val="22"/>
        </w:rPr>
        <w:t xml:space="preserve"> (załącznik nr 3 do umowy)</w:t>
      </w:r>
      <w:r w:rsidRPr="00F2619B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Wzór oświadczenia o </w:t>
      </w:r>
      <w:proofErr w:type="spellStart"/>
      <w:r>
        <w:rPr>
          <w:rFonts w:ascii="Calibri" w:hAnsi="Calibri"/>
          <w:sz w:val="22"/>
          <w:szCs w:val="22"/>
        </w:rPr>
        <w:t>kwalifikowalności</w:t>
      </w:r>
      <w:proofErr w:type="spellEnd"/>
      <w:r>
        <w:rPr>
          <w:rFonts w:ascii="Calibri" w:hAnsi="Calibri"/>
          <w:sz w:val="22"/>
          <w:szCs w:val="22"/>
        </w:rPr>
        <w:t xml:space="preserve"> podatku od towarów i usług</w:t>
      </w:r>
    </w:p>
    <w:p w:rsidR="005A3E34" w:rsidRDefault="005A3E34" w:rsidP="00B0142A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5A3E34" w:rsidRDefault="005A3E34" w:rsidP="00B0142A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B0142A" w:rsidRPr="009F777C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9F777C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Nazwa i adres Beneficjenta </w:t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  <w:t>(miejsce i data)</w:t>
      </w:r>
    </w:p>
    <w:p w:rsidR="00B0142A" w:rsidRPr="004D7DD1" w:rsidRDefault="00B0142A" w:rsidP="00B0142A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:rsidR="00B0142A" w:rsidRPr="004D7DD1" w:rsidRDefault="00B0142A" w:rsidP="00B0142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0142A" w:rsidRPr="004D7DD1" w:rsidRDefault="00B0142A" w:rsidP="00B0142A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4D7DD1">
        <w:rPr>
          <w:rFonts w:ascii="Arial" w:hAnsi="Arial" w:cs="Arial"/>
          <w:b/>
          <w:sz w:val="20"/>
          <w:szCs w:val="20"/>
        </w:rPr>
        <w:t>OŚWIADCZENIE O KWALIFIKOWALNOŚCI PODATKU OD TOWARÓW I USŁUG</w:t>
      </w:r>
      <w:r w:rsidRPr="004D7DD1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1"/>
        <w:sym w:font="Symbol" w:char="F02A"/>
      </w:r>
    </w:p>
    <w:p w:rsidR="00B0142A" w:rsidRPr="00851C88" w:rsidRDefault="00B0142A" w:rsidP="00B0142A">
      <w:pPr>
        <w:spacing w:after="0" w:line="240" w:lineRule="auto"/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B0142A" w:rsidRPr="00851C88" w:rsidRDefault="00B0142A" w:rsidP="00B0142A">
      <w:pPr>
        <w:spacing w:after="0" w:line="240" w:lineRule="auto"/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W związku z przyznaniem................................................................................................................</w:t>
      </w:r>
    </w:p>
    <w:p w:rsidR="00B0142A" w:rsidRDefault="00B0142A" w:rsidP="00B0142A">
      <w:pPr>
        <w:pStyle w:val="Tekstpodstawowy"/>
        <w:jc w:val="center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Beneficjenta oraz jego status prawny</w:t>
      </w:r>
      <w:r w:rsidRPr="00851C8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dofinansowania ze środków Europejskiego Funduszu Społecznego w ramach Regionalnego Programu Województwa Kujawsko-Pomorskiego 2014-2020 na realizację  projektu 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i nr projektu)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Beneficjenta)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oświadcza, iż realizując powyższy projekt nie może</w:t>
      </w:r>
      <w:r w:rsidRPr="00851C88">
        <w:rPr>
          <w:rFonts w:ascii="Arial" w:hAnsi="Arial" w:cs="Arial"/>
          <w:i/>
          <w:iCs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>odzyskać w żaden sposób poniesionego kosztu podatku od towarów i usług, którego wysokość została zawarta w budżecie Projektu.</w:t>
      </w:r>
    </w:p>
    <w:p w:rsidR="00B0142A" w:rsidRPr="00851C88" w:rsidRDefault="00B0142A" w:rsidP="00B0142A">
      <w:pPr>
        <w:pStyle w:val="Tekstpodstawowy"/>
        <w:ind w:firstLine="708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Jednocześnie</w:t>
      </w:r>
      <w:r w:rsidRPr="00851C88"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Beneficjenta)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zobowiązuje się do zwrotu zrefundowanej w ramach</w:t>
      </w:r>
      <w:r>
        <w:rPr>
          <w:rFonts w:ascii="Arial" w:hAnsi="Arial" w:cs="Arial"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>Projektu</w:t>
      </w:r>
      <w:r>
        <w:rPr>
          <w:rFonts w:ascii="Arial" w:hAnsi="Arial" w:cs="Arial"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i nr projektu)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części poniesionego podatku od towarów i usług, jeżeli zaistnieją przesłanki umożliwiające odzyskanie tego podatku</w:t>
      </w:r>
      <w:r w:rsidRPr="00851C88">
        <w:rPr>
          <w:rStyle w:val="Odwoanieprzypisudolnego"/>
          <w:rFonts w:ascii="Arial" w:hAnsi="Arial" w:cs="Arial"/>
          <w:sz w:val="20"/>
          <w:szCs w:val="20"/>
        </w:rPr>
        <w:footnoteReference w:customMarkFollows="1" w:id="2"/>
        <w:sym w:font="Symbol" w:char="F02A"/>
      </w:r>
      <w:r w:rsidRPr="00851C88">
        <w:rPr>
          <w:rStyle w:val="Odwoanieprzypisudolnego"/>
          <w:rFonts w:ascii="Arial" w:hAnsi="Arial" w:cs="Arial"/>
          <w:sz w:val="20"/>
          <w:szCs w:val="20"/>
        </w:rPr>
        <w:sym w:font="Symbol" w:char="F02A"/>
      </w:r>
      <w:r w:rsidRPr="00851C88">
        <w:rPr>
          <w:rFonts w:ascii="Arial" w:hAnsi="Arial" w:cs="Arial"/>
          <w:sz w:val="20"/>
          <w:szCs w:val="20"/>
        </w:rPr>
        <w:t xml:space="preserve"> przez </w:t>
      </w:r>
      <w:r w:rsidRPr="00851C88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Beneficjenta)</w:t>
      </w:r>
    </w:p>
    <w:p w:rsidR="00B0142A" w:rsidRPr="00851C88" w:rsidRDefault="00B0142A" w:rsidP="00B0142A">
      <w:pPr>
        <w:pStyle w:val="Tekstpodstawowy"/>
        <w:tabs>
          <w:tab w:val="num" w:pos="1440"/>
        </w:tabs>
        <w:ind w:firstLine="708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Beneficjenta)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zobowiązuje się również do udostępniania dokumentacji finansowo-księgowej oraz udzielania uprawnionym organom kontrolnym informacji umożliwiających weryfikację </w:t>
      </w:r>
      <w:proofErr w:type="spellStart"/>
      <w:r w:rsidRPr="00851C88">
        <w:rPr>
          <w:rFonts w:ascii="Arial" w:hAnsi="Arial" w:cs="Arial"/>
          <w:sz w:val="20"/>
          <w:szCs w:val="20"/>
        </w:rPr>
        <w:t>kwalifikowalności</w:t>
      </w:r>
      <w:proofErr w:type="spellEnd"/>
      <w:r w:rsidRPr="00851C88">
        <w:rPr>
          <w:rFonts w:ascii="Arial" w:hAnsi="Arial" w:cs="Arial"/>
          <w:sz w:val="20"/>
          <w:szCs w:val="20"/>
        </w:rPr>
        <w:t xml:space="preserve"> podatku od towarów i usług.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spacing w:after="0" w:line="240" w:lineRule="auto"/>
        <w:ind w:left="4320" w:firstLine="720"/>
        <w:rPr>
          <w:rFonts w:ascii="Arial" w:hAnsi="Arial" w:cs="Arial"/>
          <w:spacing w:val="20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    </w:t>
      </w:r>
      <w:r w:rsidRPr="00851C88">
        <w:rPr>
          <w:rFonts w:ascii="Arial" w:hAnsi="Arial" w:cs="Arial"/>
          <w:sz w:val="20"/>
          <w:szCs w:val="20"/>
        </w:rPr>
        <w:tab/>
        <w:t>……………………………………………………</w:t>
      </w:r>
    </w:p>
    <w:p w:rsidR="00B0142A" w:rsidRPr="00851C88" w:rsidRDefault="00B0142A" w:rsidP="00B0142A">
      <w:pPr>
        <w:spacing w:after="0" w:line="240" w:lineRule="auto"/>
        <w:ind w:left="4320" w:firstLine="720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              </w:t>
      </w:r>
      <w:r w:rsidRPr="00851C88">
        <w:rPr>
          <w:rFonts w:ascii="Arial" w:hAnsi="Arial" w:cs="Arial"/>
          <w:sz w:val="20"/>
          <w:szCs w:val="20"/>
        </w:rPr>
        <w:tab/>
        <w:t xml:space="preserve">  (podpis i pieczęć)</w:t>
      </w:r>
    </w:p>
    <w:sectPr w:rsidR="00B0142A" w:rsidRPr="00851C88" w:rsidSect="00940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42A" w:rsidRDefault="00B0142A" w:rsidP="00B0142A">
      <w:pPr>
        <w:spacing w:after="0" w:line="240" w:lineRule="auto"/>
      </w:pPr>
      <w:r>
        <w:separator/>
      </w:r>
    </w:p>
  </w:endnote>
  <w:endnote w:type="continuationSeparator" w:id="0">
    <w:p w:rsidR="00B0142A" w:rsidRDefault="00B0142A" w:rsidP="00B0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42A" w:rsidRDefault="00B0142A" w:rsidP="00B0142A">
      <w:pPr>
        <w:spacing w:after="0" w:line="240" w:lineRule="auto"/>
      </w:pPr>
      <w:r>
        <w:separator/>
      </w:r>
    </w:p>
  </w:footnote>
  <w:footnote w:type="continuationSeparator" w:id="0">
    <w:p w:rsidR="00B0142A" w:rsidRDefault="00B0142A" w:rsidP="00B0142A">
      <w:pPr>
        <w:spacing w:after="0" w:line="240" w:lineRule="auto"/>
      </w:pPr>
      <w:r>
        <w:continuationSeparator/>
      </w:r>
    </w:p>
  </w:footnote>
  <w:footnote w:id="1">
    <w:p w:rsidR="00B0142A" w:rsidRPr="00292CC0" w:rsidRDefault="00B0142A" w:rsidP="00B0142A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292CC0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292CC0">
        <w:rPr>
          <w:rFonts w:ascii="Arial" w:hAnsi="Arial" w:cs="Arial"/>
          <w:sz w:val="18"/>
          <w:szCs w:val="18"/>
        </w:rPr>
        <w:t xml:space="preserve"> </w:t>
      </w:r>
      <w:r w:rsidRPr="00292CC0">
        <w:rPr>
          <w:rFonts w:ascii="Arial" w:hAnsi="Arial" w:cs="Arial"/>
          <w:sz w:val="18"/>
          <w:szCs w:val="18"/>
        </w:rPr>
        <w:tab/>
        <w:t>Oświadczenie może być modyfikowane w przypadku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:rsidR="00B0142A" w:rsidRPr="00292CC0" w:rsidRDefault="00B0142A" w:rsidP="00B0142A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92CC0">
        <w:rPr>
          <w:rStyle w:val="Odwoanieprzypisudolnego"/>
          <w:rFonts w:ascii="Arial" w:eastAsia="Times New Roman" w:hAnsi="Arial" w:cs="Arial"/>
          <w:sz w:val="18"/>
          <w:szCs w:val="18"/>
        </w:rPr>
        <w:sym w:font="Symbol" w:char="F02A"/>
      </w:r>
      <w:r w:rsidRPr="00292CC0">
        <w:rPr>
          <w:rStyle w:val="Odwoanieprzypisudolnego"/>
          <w:rFonts w:ascii="Arial" w:eastAsia="Times New Roman" w:hAnsi="Arial" w:cs="Arial"/>
          <w:sz w:val="18"/>
          <w:szCs w:val="18"/>
        </w:rPr>
        <w:sym w:font="Symbol" w:char="F02A"/>
      </w:r>
      <w:r w:rsidRPr="00292CC0">
        <w:rPr>
          <w:rFonts w:ascii="Arial" w:hAnsi="Arial" w:cs="Arial"/>
          <w:sz w:val="18"/>
          <w:szCs w:val="18"/>
        </w:rPr>
        <w:t xml:space="preserve"> </w:t>
      </w:r>
      <w:r w:rsidRPr="00292CC0">
        <w:rPr>
          <w:rFonts w:ascii="Arial" w:hAnsi="Arial" w:cs="Arial"/>
          <w:sz w:val="18"/>
          <w:szCs w:val="18"/>
        </w:rPr>
        <w:tab/>
        <w:t>Por.  z art. 91 ust. 7 ustawy z dnia 11 marca 2004 r. o podatku od towarów i usług (Dz. U. z 2011 r. Nr 177, poz. 1054, z </w:t>
      </w:r>
      <w:proofErr w:type="spellStart"/>
      <w:r w:rsidRPr="00292CC0">
        <w:rPr>
          <w:rFonts w:ascii="Arial" w:hAnsi="Arial" w:cs="Arial"/>
          <w:sz w:val="18"/>
          <w:szCs w:val="18"/>
        </w:rPr>
        <w:t>późn</w:t>
      </w:r>
      <w:proofErr w:type="spellEnd"/>
      <w:r w:rsidRPr="00292CC0">
        <w:rPr>
          <w:rFonts w:ascii="Arial" w:hAnsi="Arial" w:cs="Arial"/>
          <w:sz w:val="18"/>
          <w:szCs w:val="18"/>
        </w:rPr>
        <w:t>. zm.)</w:t>
      </w:r>
    </w:p>
    <w:p w:rsidR="00B0142A" w:rsidRDefault="00B0142A" w:rsidP="00B0142A">
      <w:pPr>
        <w:pStyle w:val="Tekstprzypisudolnego"/>
        <w:rPr>
          <w:rFonts w:ascii="Arial" w:hAnsi="Arial" w:cs="Arial"/>
          <w:sz w:val="16"/>
          <w:szCs w:val="16"/>
        </w:rPr>
      </w:pPr>
    </w:p>
    <w:p w:rsidR="00B0142A" w:rsidRDefault="00B0142A" w:rsidP="00B0142A">
      <w:pPr>
        <w:pStyle w:val="Tekstprzypisudolneg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142A"/>
    <w:rsid w:val="0018662B"/>
    <w:rsid w:val="00283525"/>
    <w:rsid w:val="004D7DD1"/>
    <w:rsid w:val="005A3E34"/>
    <w:rsid w:val="00940382"/>
    <w:rsid w:val="00B0142A"/>
    <w:rsid w:val="00DC327F"/>
    <w:rsid w:val="00E9035D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4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qFormat/>
    <w:rsid w:val="00B0142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rsid w:val="00B0142A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B0142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B0142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142A"/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0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14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0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0142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4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290</Words>
  <Characters>1742</Characters>
  <Application>Microsoft Office Word</Application>
  <DocSecurity>0</DocSecurity>
  <Lines>14</Lines>
  <Paragraphs>4</Paragraphs>
  <ScaleCrop>false</ScaleCrop>
  <Company>Microsoft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wup</cp:lastModifiedBy>
  <cp:revision>3</cp:revision>
  <dcterms:created xsi:type="dcterms:W3CDTF">2016-05-06T12:23:00Z</dcterms:created>
  <dcterms:modified xsi:type="dcterms:W3CDTF">2016-05-09T07:35:00Z</dcterms:modified>
</cp:coreProperties>
</file>